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CB56" w14:textId="77777777" w:rsidR="002E1469" w:rsidRDefault="002E1469">
      <w:pPr>
        <w:pStyle w:val="ConsPlusNormal"/>
        <w:jc w:val="both"/>
        <w:outlineLvl w:val="0"/>
      </w:pPr>
    </w:p>
    <w:p w14:paraId="71EFAEF4" w14:textId="77777777" w:rsidR="002E1469" w:rsidRDefault="002E1469">
      <w:pPr>
        <w:pStyle w:val="ConsPlusNormal"/>
        <w:jc w:val="both"/>
      </w:pPr>
    </w:p>
    <w:p w14:paraId="1317CBA4" w14:textId="77777777" w:rsidR="002E1469" w:rsidRDefault="002E1469">
      <w:pPr>
        <w:pStyle w:val="ConsPlusNormal"/>
        <w:jc w:val="right"/>
        <w:outlineLvl w:val="0"/>
      </w:pPr>
      <w:r>
        <w:t>Приложение N 2</w:t>
      </w:r>
    </w:p>
    <w:p w14:paraId="12EC15F1" w14:textId="77777777" w:rsidR="002E1469" w:rsidRDefault="002E1469">
      <w:pPr>
        <w:pStyle w:val="ConsPlusNormal"/>
        <w:jc w:val="right"/>
      </w:pPr>
      <w:r>
        <w:t>к приказу Росреестра</w:t>
      </w:r>
    </w:p>
    <w:p w14:paraId="06127D58" w14:textId="77777777" w:rsidR="002E1469" w:rsidRDefault="002E1469">
      <w:pPr>
        <w:pStyle w:val="ConsPlusNormal"/>
        <w:jc w:val="right"/>
      </w:pPr>
      <w:r>
        <w:t>от 6 августа 2020 г. N П/0286</w:t>
      </w:r>
    </w:p>
    <w:p w14:paraId="0E5F54B1" w14:textId="77777777" w:rsidR="002E1469" w:rsidRDefault="002E1469">
      <w:pPr>
        <w:pStyle w:val="ConsPlusNormal"/>
        <w:jc w:val="both"/>
      </w:pPr>
    </w:p>
    <w:p w14:paraId="7A40B4DB" w14:textId="77777777" w:rsidR="002E1469" w:rsidRDefault="002E1469">
      <w:pPr>
        <w:pStyle w:val="ConsPlusTitle"/>
        <w:jc w:val="center"/>
      </w:pPr>
      <w:r>
        <w:t>ТРЕБОВАНИЯ</w:t>
      </w:r>
    </w:p>
    <w:p w14:paraId="1F673C5B" w14:textId="77777777" w:rsidR="002E1469" w:rsidRDefault="002E1469">
      <w:pPr>
        <w:pStyle w:val="ConsPlusTitle"/>
        <w:jc w:val="center"/>
      </w:pPr>
      <w:r>
        <w:t>К ЗАПОЛНЕНИЮ ЗАЯВЛЕНИЯ ОБ ИСПРАВЛЕНИИ ОШИБОК, ДОПУЩЕННЫХ</w:t>
      </w:r>
    </w:p>
    <w:p w14:paraId="56834034" w14:textId="77777777" w:rsidR="002E1469" w:rsidRDefault="002E1469">
      <w:pPr>
        <w:pStyle w:val="ConsPlusTitle"/>
        <w:jc w:val="center"/>
      </w:pPr>
      <w:r>
        <w:t>ПРИ ОПРЕДЕЛЕНИИ КАДАСТРОВОЙ СТОИМОСТИ</w:t>
      </w:r>
    </w:p>
    <w:p w14:paraId="0443003B" w14:textId="77777777" w:rsidR="002E1469" w:rsidRDefault="002E1469">
      <w:pPr>
        <w:pStyle w:val="ConsPlusNormal"/>
        <w:jc w:val="both"/>
      </w:pPr>
    </w:p>
    <w:p w14:paraId="196C9C25" w14:textId="77777777" w:rsidR="002E1469" w:rsidRDefault="002E1469">
      <w:pPr>
        <w:pStyle w:val="ConsPlusNormal"/>
        <w:ind w:firstLine="540"/>
        <w:jc w:val="both"/>
      </w:pPr>
      <w:r>
        <w:t>1. Настоящие Требования устанавливают правила заполнения заявления об исправлении ошибок, допущенных при определении кадастровой стоимости (далее - заявление).</w:t>
      </w:r>
    </w:p>
    <w:p w14:paraId="76AF0092" w14:textId="77777777" w:rsidR="002E1469" w:rsidRDefault="002E1469">
      <w:pPr>
        <w:pStyle w:val="ConsPlusNormal"/>
        <w:spacing w:before="220"/>
        <w:ind w:firstLine="540"/>
        <w:jc w:val="both"/>
      </w:pPr>
      <w:r>
        <w:t xml:space="preserve">2. </w:t>
      </w:r>
      <w:hyperlink r:id="rId4" w:history="1">
        <w:r>
          <w:rPr>
            <w:color w:val="0000FF"/>
          </w:rPr>
          <w:t>Заявление</w:t>
        </w:r>
      </w:hyperlink>
      <w:r>
        <w:t xml:space="preserve"> составляется в отношении одного или нескольких объектов недвижимости на русском языке без сокращений слов, аббревиатур:</w:t>
      </w:r>
    </w:p>
    <w:p w14:paraId="32B5C5AB" w14:textId="77777777" w:rsidR="002E1469" w:rsidRDefault="002E1469">
      <w:pPr>
        <w:pStyle w:val="ConsPlusNormal"/>
        <w:spacing w:before="220"/>
        <w:ind w:firstLine="540"/>
        <w:jc w:val="both"/>
      </w:pPr>
      <w:r>
        <w:t>1) на бумажном носителе, каждый лист которого заверяется собственноручной подписью заявителя;</w:t>
      </w:r>
    </w:p>
    <w:p w14:paraId="026D08DE" w14:textId="77777777" w:rsidR="002E1469" w:rsidRDefault="002E1469">
      <w:pPr>
        <w:pStyle w:val="ConsPlusNormal"/>
        <w:spacing w:before="220"/>
        <w:ind w:firstLine="540"/>
        <w:jc w:val="both"/>
      </w:pPr>
      <w:r>
        <w:t>2) в форме электронного документа, подписанного усиленной квалифицированной электронной подписью заявителя.</w:t>
      </w:r>
    </w:p>
    <w:p w14:paraId="2BF9D4A9" w14:textId="77777777" w:rsidR="002E1469" w:rsidRDefault="002E1469">
      <w:pPr>
        <w:pStyle w:val="ConsPlusNormal"/>
        <w:spacing w:before="220"/>
        <w:ind w:firstLine="540"/>
        <w:jc w:val="both"/>
      </w:pPr>
      <w:r>
        <w:t xml:space="preserve">3. Подписание </w:t>
      </w:r>
      <w:hyperlink r:id="rId5" w:history="1">
        <w:r>
          <w:rPr>
            <w:color w:val="0000FF"/>
          </w:rPr>
          <w:t>заявления</w:t>
        </w:r>
      </w:hyperlink>
      <w:r>
        <w:t>, подаваемого с использованием портала государственных и муниципальных услуг, усиленной квалифицированной электронной подписью заявителя не требуется.</w:t>
      </w:r>
    </w:p>
    <w:p w14:paraId="2A603116" w14:textId="77777777" w:rsidR="002E1469" w:rsidRDefault="002E1469">
      <w:pPr>
        <w:pStyle w:val="ConsPlusNormal"/>
        <w:spacing w:before="220"/>
        <w:ind w:firstLine="540"/>
        <w:jc w:val="both"/>
      </w:pPr>
      <w:r>
        <w:t xml:space="preserve">4. </w:t>
      </w:r>
      <w:hyperlink r:id="rId6" w:history="1">
        <w:r>
          <w:rPr>
            <w:color w:val="0000FF"/>
          </w:rPr>
          <w:t>Заявление</w:t>
        </w:r>
      </w:hyperlink>
      <w:r>
        <w:t>, составленное в форме электронного документа, а также прилагаемые к заявлению электронные документы (электронные образы документов) составляются в виде файлов в форматах DOC, DOCX, RTF, PDF, ODT, TIFF.</w:t>
      </w:r>
    </w:p>
    <w:p w14:paraId="4747F3BB" w14:textId="77777777" w:rsidR="002E1469" w:rsidRDefault="002E1469">
      <w:pPr>
        <w:pStyle w:val="ConsPlusNormal"/>
        <w:spacing w:before="220"/>
        <w:ind w:firstLine="540"/>
        <w:jc w:val="both"/>
      </w:pPr>
      <w:r>
        <w:t xml:space="preserve">5. </w:t>
      </w:r>
      <w:hyperlink r:id="rId7" w:history="1">
        <w:r>
          <w:rPr>
            <w:color w:val="0000FF"/>
          </w:rPr>
          <w:t>Заявление</w:t>
        </w:r>
      </w:hyperlink>
      <w:r>
        <w:t>, составляемое на бумажном носителе, заполняется разборчиво, без исправлений, подчисток или иных помарок печатными буквами.</w:t>
      </w:r>
    </w:p>
    <w:p w14:paraId="2E5E2580" w14:textId="77777777" w:rsidR="002E1469" w:rsidRDefault="002E1469">
      <w:pPr>
        <w:pStyle w:val="ConsPlusNormal"/>
        <w:spacing w:before="220"/>
        <w:ind w:firstLine="540"/>
        <w:jc w:val="both"/>
      </w:pPr>
      <w:r>
        <w:t xml:space="preserve">6. </w:t>
      </w:r>
      <w:hyperlink r:id="rId8" w:history="1">
        <w:r>
          <w:rPr>
            <w:color w:val="0000FF"/>
          </w:rPr>
          <w:t>Заявление</w:t>
        </w:r>
      </w:hyperlink>
      <w:r>
        <w:t xml:space="preserve"> должно содержать номер телефона для связи, а также почтовый адрес с указанием почтового индекса, наименования субъекта Российской Федерации, района, города, населенного пункта, улицы, номера дома (здания, владения), корпуса (строения, литеры), номера квартиры (помещения).</w:t>
      </w:r>
    </w:p>
    <w:p w14:paraId="6CD16DCC" w14:textId="77777777" w:rsidR="002E1469" w:rsidRDefault="002E1469">
      <w:pPr>
        <w:pStyle w:val="ConsPlusNormal"/>
        <w:spacing w:before="220"/>
        <w:ind w:firstLine="540"/>
        <w:jc w:val="both"/>
      </w:pPr>
      <w:r>
        <w:t xml:space="preserve">7. В случае приложения к </w:t>
      </w:r>
      <w:hyperlink r:id="rId9" w:history="1">
        <w:r>
          <w:rPr>
            <w:color w:val="0000FF"/>
          </w:rPr>
          <w:t>заявлению</w:t>
        </w:r>
      </w:hyperlink>
      <w:r>
        <w:t xml:space="preserve"> документов, подтверждающих наличие ошибок, допущенных при определении кадастровой стоимости, в </w:t>
      </w:r>
      <w:hyperlink r:id="rId10" w:history="1">
        <w:r>
          <w:rPr>
            <w:color w:val="0000FF"/>
          </w:rPr>
          <w:t>разделе III</w:t>
        </w:r>
      </w:hyperlink>
      <w:r>
        <w:t xml:space="preserve"> заявления указываются порядковые номера прилагаемых документов в соответствии с </w:t>
      </w:r>
      <w:hyperlink r:id="rId11" w:history="1">
        <w:r>
          <w:rPr>
            <w:color w:val="0000FF"/>
          </w:rPr>
          <w:t>разделом IV</w:t>
        </w:r>
      </w:hyperlink>
      <w:r>
        <w:t>.</w:t>
      </w:r>
    </w:p>
    <w:p w14:paraId="396E2432" w14:textId="77777777" w:rsidR="002E1469" w:rsidRDefault="002E1469">
      <w:pPr>
        <w:pStyle w:val="ConsPlusNormal"/>
        <w:spacing w:before="220"/>
        <w:ind w:firstLine="540"/>
        <w:jc w:val="both"/>
      </w:pPr>
      <w:r>
        <w:t xml:space="preserve">8. В </w:t>
      </w:r>
      <w:hyperlink r:id="rId12" w:history="1">
        <w:r>
          <w:rPr>
            <w:color w:val="0000FF"/>
          </w:rPr>
          <w:t>разделе IV</w:t>
        </w:r>
      </w:hyperlink>
      <w:r>
        <w:t xml:space="preserve"> заявления указывается информация о документах, прилагаемых к заявлению, подтверждающих информацию, содержащуюся в заявлении, а также иных документах, содержащих сведения о характеристиках объектов недвижимости.</w:t>
      </w:r>
    </w:p>
    <w:p w14:paraId="516F5A05" w14:textId="77777777" w:rsidR="002E1469" w:rsidRDefault="002E1469">
      <w:pPr>
        <w:pStyle w:val="ConsPlusNormal"/>
      </w:pPr>
      <w:hyperlink r:id="rId13" w:history="1">
        <w:r>
          <w:rPr>
            <w:i/>
            <w:color w:val="0000FF"/>
          </w:rPr>
          <w:br/>
          <w:t>Приказ Росреестра от 06.08.2020 N П/0286 "Об утверждении формы заявления об исправлении ошибок, допущенных при определении кадастровой стоимости, требований к заполнению заявления об исправлении ошибок, допущенных при определении кадастровой стоимости" {КонсультантПлюс}</w:t>
        </w:r>
      </w:hyperlink>
      <w:r>
        <w:br/>
      </w:r>
    </w:p>
    <w:p w14:paraId="4061BED5" w14:textId="77777777" w:rsidR="006E7A93" w:rsidRDefault="006E7A93"/>
    <w:sectPr w:rsidR="006E7A93" w:rsidSect="0099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69"/>
    <w:rsid w:val="002E1469"/>
    <w:rsid w:val="006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DD4E4"/>
  <w15:chartTrackingRefBased/>
  <w15:docId w15:val="{18D21B3E-9831-4ABE-A388-0DD11E32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4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14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C6DC75F2881ACF0D9F95C45EF471C946DE19CBA5E9038F24F78F0AEEA3888D84C15908AF0A345A187F8A91B6AD82C926FDAB8BCF393434EBz5J" TargetMode="External"/><Relationship Id="rId13" Type="http://schemas.openxmlformats.org/officeDocument/2006/relationships/hyperlink" Target="consultantplus://offline/ref=25C6DC75F2881ACF0D9F95C45EF471C946DE19CBA5E9038F24F78F0AEEA3888D84C15908AF0A345B1D74DEC8FBF3DB9A63B6A68CD0253433AA9E5835EBz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C6DC75F2881ACF0D9F95C45EF471C946DE19CBA5E9038F24F78F0AEEA3888D84C15908AF0A345A187F8A91B6AD82C926FDAB8BCF393434EBz5J" TargetMode="External"/><Relationship Id="rId12" Type="http://schemas.openxmlformats.org/officeDocument/2006/relationships/hyperlink" Target="consultantplus://offline/ref=25C6DC75F2881ACF0D9F95C45EF471C946DE19CBA5E9038F24F78F0AEEA3888D84C15908AF0A34581A7F8A91B6AD82C926FDAB8BCF393434EBz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C6DC75F2881ACF0D9F95C45EF471C946DE19CBA5E9038F24F78F0AEEA3888D84C15908AF0A345A187F8A91B6AD82C926FDAB8BCF393434EBz5J" TargetMode="External"/><Relationship Id="rId11" Type="http://schemas.openxmlformats.org/officeDocument/2006/relationships/hyperlink" Target="consultantplus://offline/ref=25C6DC75F2881ACF0D9F95C45EF471C946DE19CBA5E9038F24F78F0AEEA3888D84C15908AF0A34581A7F8A91B6AD82C926FDAB8BCF393434EBz5J" TargetMode="External"/><Relationship Id="rId5" Type="http://schemas.openxmlformats.org/officeDocument/2006/relationships/hyperlink" Target="consultantplus://offline/ref=25C6DC75F2881ACF0D9F95C45EF471C946DE19CBA5E9038F24F78F0AEEA3888D84C15908AF0A345A187F8A91B6AD82C926FDAB8BCF393434EBz5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5C6DC75F2881ACF0D9F95C45EF471C946DE19CBA5E9038F24F78F0AEEA3888D84C15908AF0A34581C7F8A91B6AD82C926FDAB8BCF393434EBz5J" TargetMode="External"/><Relationship Id="rId4" Type="http://schemas.openxmlformats.org/officeDocument/2006/relationships/hyperlink" Target="consultantplus://offline/ref=25C6DC75F2881ACF0D9F95C45EF471C946DE19CBA5E9038F24F78F0AEEA3888D84C15908AF0A345A187F8A91B6AD82C926FDAB8BCF393434EBz5J" TargetMode="External"/><Relationship Id="rId9" Type="http://schemas.openxmlformats.org/officeDocument/2006/relationships/hyperlink" Target="consultantplus://offline/ref=25C6DC75F2881ACF0D9F95C45EF471C946DE19CBA5E9038F24F78F0AEEA3888D84C15908AF0A345A187F8A91B6AD82C926FDAB8BCF393434EBz5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</dc:creator>
  <cp:keywords/>
  <dc:description/>
  <cp:lastModifiedBy>Замдиректора</cp:lastModifiedBy>
  <cp:revision>1</cp:revision>
  <dcterms:created xsi:type="dcterms:W3CDTF">2021-05-21T09:51:00Z</dcterms:created>
  <dcterms:modified xsi:type="dcterms:W3CDTF">2021-05-21T09:51:00Z</dcterms:modified>
</cp:coreProperties>
</file>